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40" w:lineRule="exact"/>
        <w:rPr>
          <w:rFonts w:ascii="黑体" w:hAnsi="黑体" w:eastAsia="黑体" w:cs="仿宋_GB2312"/>
          <w:bCs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bCs/>
          <w:kern w:val="0"/>
          <w:sz w:val="32"/>
          <w:szCs w:val="32"/>
        </w:rPr>
        <w:t>附件3</w:t>
      </w:r>
    </w:p>
    <w:p>
      <w:pPr>
        <w:jc w:val="center"/>
        <w:rPr>
          <w:rFonts w:ascii="华文中宋" w:hAnsi="华文中宋" w:eastAsia="华文中宋" w:cs="Times New Roman"/>
          <w:sz w:val="42"/>
          <w:szCs w:val="4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2"/>
          <w:szCs w:val="42"/>
        </w:rPr>
        <w:t>申请人基本情况表</w:t>
      </w:r>
      <w:bookmarkEnd w:id="0"/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4"/>
        <w:gridCol w:w="1226"/>
        <w:gridCol w:w="2002"/>
        <w:gridCol w:w="1792"/>
        <w:gridCol w:w="2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2164" w:type="dxa"/>
            <w:vAlign w:val="center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申请人全称</w:t>
            </w:r>
          </w:p>
        </w:tc>
        <w:tc>
          <w:tcPr>
            <w:tcW w:w="7740" w:type="dxa"/>
            <w:gridSpan w:val="4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 xml:space="preserve">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90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营业执照或执业许可证</w:t>
            </w:r>
          </w:p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证号：</w:t>
            </w:r>
          </w:p>
        </w:tc>
        <w:tc>
          <w:tcPr>
            <w:tcW w:w="6514" w:type="dxa"/>
            <w:gridSpan w:val="3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4" w:type="dxa"/>
            <w:vAlign w:val="center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营业范围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1792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发证机关</w:t>
            </w:r>
          </w:p>
        </w:tc>
        <w:tc>
          <w:tcPr>
            <w:tcW w:w="2720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4" w:type="dxa"/>
            <w:vAlign w:val="center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注册资本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1792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成立时间</w:t>
            </w:r>
          </w:p>
        </w:tc>
        <w:tc>
          <w:tcPr>
            <w:tcW w:w="2720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4" w:type="dxa"/>
            <w:vAlign w:val="center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现有职工人数（人）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1792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所在地</w:t>
            </w:r>
          </w:p>
        </w:tc>
        <w:tc>
          <w:tcPr>
            <w:tcW w:w="2720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4" w:type="dxa"/>
            <w:vAlign w:val="center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机构负责人</w:t>
            </w:r>
          </w:p>
        </w:tc>
        <w:tc>
          <w:tcPr>
            <w:tcW w:w="7740" w:type="dxa"/>
            <w:gridSpan w:val="4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 xml:space="preserve"> 姓名：                  职务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6" w:hRule="atLeast"/>
          <w:jc w:val="center"/>
        </w:trPr>
        <w:tc>
          <w:tcPr>
            <w:tcW w:w="2164" w:type="dxa"/>
            <w:vAlign w:val="center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单位简况</w:t>
            </w:r>
          </w:p>
        </w:tc>
        <w:tc>
          <w:tcPr>
            <w:tcW w:w="7740" w:type="dxa"/>
            <w:gridSpan w:val="4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2164" w:type="dxa"/>
            <w:vAlign w:val="center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联系方式</w:t>
            </w:r>
          </w:p>
        </w:tc>
        <w:tc>
          <w:tcPr>
            <w:tcW w:w="7740" w:type="dxa"/>
            <w:gridSpan w:val="4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地址：                     邮编：</w:t>
            </w:r>
          </w:p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电话：                     传真：</w:t>
            </w:r>
          </w:p>
        </w:tc>
      </w:tr>
    </w:tbl>
    <w:p/>
    <w:sectPr>
      <w:footerReference r:id="rId3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Style w:val="1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1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Style w:val="1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Style w:val="15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Style w:val="15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5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5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15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5"/>
                        <w:rFonts w:hint="eastAsia" w:ascii="宋体" w:hAnsi="宋体" w:eastAsia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Style w:val="15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5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5F830F"/>
    <w:multiLevelType w:val="multilevel"/>
    <w:tmpl w:val="C45F830F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420"/>
      </w:pPr>
      <w:rPr>
        <w:rFonts w:hint="eastAsia" w:eastAsia="仿宋"/>
        <w:b/>
        <w:sz w:val="32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420"/>
      </w:pPr>
      <w:rPr>
        <w:rFonts w:hint="eastAsia" w:ascii="宋体" w:hAnsi="宋体" w:eastAsia="仿宋" w:cs="宋体"/>
        <w:b/>
        <w:sz w:val="28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28FE5D8B"/>
    <w:multiLevelType w:val="multilevel"/>
    <w:tmpl w:val="28FE5D8B"/>
    <w:lvl w:ilvl="0" w:tentative="0">
      <w:start w:val="1"/>
      <w:numFmt w:val="chineseCounting"/>
      <w:pStyle w:val="16"/>
      <w:suff w:val="nothing"/>
      <w:lvlText w:val="%1、"/>
      <w:lvlJc w:val="left"/>
      <w:pPr>
        <w:tabs>
          <w:tab w:val="left" w:pos="0"/>
        </w:tabs>
        <w:ind w:left="0" w:firstLine="640"/>
      </w:pPr>
      <w:rPr>
        <w:rFonts w:hint="eastAsia" w:ascii="宋体" w:hAnsi="宋体" w:eastAsia="黑体" w:cs="宋体"/>
        <w:b/>
        <w:sz w:val="32"/>
      </w:rPr>
    </w:lvl>
    <w:lvl w:ilvl="1" w:tentative="0">
      <w:start w:val="1"/>
      <w:numFmt w:val="chineseCounting"/>
      <w:pStyle w:val="18"/>
      <w:suff w:val="nothing"/>
      <w:lvlText w:val="（%2）"/>
      <w:lvlJc w:val="left"/>
      <w:pPr>
        <w:tabs>
          <w:tab w:val="left" w:pos="0"/>
        </w:tabs>
        <w:ind w:left="0" w:firstLine="640"/>
      </w:pPr>
      <w:rPr>
        <w:rFonts w:hint="eastAsia" w:ascii="宋体" w:hAnsi="宋体" w:eastAsia="楷体" w:cs="宋体"/>
        <w:b/>
        <w:sz w:val="32"/>
        <w:szCs w:val="21"/>
      </w:rPr>
    </w:lvl>
    <w:lvl w:ilvl="2" w:tentative="0">
      <w:start w:val="1"/>
      <w:numFmt w:val="decimal"/>
      <w:pStyle w:val="19"/>
      <w:suff w:val="nothing"/>
      <w:lvlText w:val="%3．"/>
      <w:lvlJc w:val="left"/>
      <w:pPr>
        <w:tabs>
          <w:tab w:val="left" w:pos="0"/>
        </w:tabs>
        <w:ind w:left="0" w:leftChars="0" w:firstLine="640" w:firstLineChars="0"/>
      </w:pPr>
      <w:rPr>
        <w:rFonts w:hint="eastAsia" w:ascii="仿宋_GB2312" w:hAnsi="仿宋_GB2312" w:eastAsia="仿宋_GB2312" w:cs="宋体"/>
        <w:b/>
        <w:bCs/>
        <w:sz w:val="32"/>
      </w:rPr>
    </w:lvl>
    <w:lvl w:ilvl="3" w:tentative="0">
      <w:start w:val="1"/>
      <w:numFmt w:val="decimal"/>
      <w:pStyle w:val="20"/>
      <w:suff w:val="nothing"/>
      <w:lvlText w:val="（%4）"/>
      <w:lvlJc w:val="left"/>
      <w:pPr>
        <w:ind w:left="0" w:firstLine="640"/>
      </w:pPr>
      <w:rPr>
        <w:rFonts w:hint="eastAsia" w:ascii="仿宋_GB2312" w:hAnsi="仿宋_GB2312" w:eastAsia="仿宋_GB2312" w:cs="宋体"/>
        <w:b/>
        <w:sz w:val="32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2">
    <w:nsid w:val="69014411"/>
    <w:multiLevelType w:val="multilevel"/>
    <w:tmpl w:val="69014411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641"/>
      </w:pPr>
      <w:rPr>
        <w:rFonts w:hint="eastAsia" w:ascii="宋体" w:hAnsi="宋体" w:eastAsia="仿宋" w:cs="宋体"/>
        <w:b/>
        <w:sz w:val="32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  <w:ind w:left="0" w:firstLine="641"/>
      </w:pPr>
      <w:rPr>
        <w:rFonts w:hint="eastAsia" w:ascii="宋体" w:hAnsi="宋体" w:eastAsia="仿宋" w:cs="宋体"/>
        <w:b/>
        <w:sz w:val="32"/>
        <w:szCs w:val="21"/>
      </w:rPr>
    </w:lvl>
    <w:lvl w:ilvl="2" w:tentative="0">
      <w:start w:val="1"/>
      <w:numFmt w:val="decimal"/>
      <w:suff w:val="nothing"/>
      <w:lvlText w:val="%3．"/>
      <w:lvlJc w:val="left"/>
      <w:pPr>
        <w:tabs>
          <w:tab w:val="left" w:pos="0"/>
        </w:tabs>
        <w:ind w:left="0" w:leftChars="0" w:firstLine="641" w:firstLineChars="0"/>
      </w:pPr>
      <w:rPr>
        <w:rFonts w:hint="eastAsia" w:ascii="宋体" w:hAnsi="宋体" w:eastAsia="宋体" w:cs="宋体"/>
        <w:b/>
        <w:bCs/>
        <w:sz w:val="32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0OGMwNTA5YTRiYzQ0NGUxMzEwZTk1OTFhODdiMWUifQ=="/>
  </w:docVars>
  <w:rsids>
    <w:rsidRoot w:val="057D1262"/>
    <w:rsid w:val="009B6F8C"/>
    <w:rsid w:val="01692E5D"/>
    <w:rsid w:val="02624152"/>
    <w:rsid w:val="053309E7"/>
    <w:rsid w:val="057D1262"/>
    <w:rsid w:val="1033355D"/>
    <w:rsid w:val="138C39AA"/>
    <w:rsid w:val="15C67EB2"/>
    <w:rsid w:val="16E66393"/>
    <w:rsid w:val="182057C3"/>
    <w:rsid w:val="199A72E7"/>
    <w:rsid w:val="1A862EC1"/>
    <w:rsid w:val="1B32349A"/>
    <w:rsid w:val="21D2253B"/>
    <w:rsid w:val="21EB72AD"/>
    <w:rsid w:val="24D41B53"/>
    <w:rsid w:val="286855FB"/>
    <w:rsid w:val="298B6B53"/>
    <w:rsid w:val="29DC76AD"/>
    <w:rsid w:val="2ED62341"/>
    <w:rsid w:val="370B0396"/>
    <w:rsid w:val="37111545"/>
    <w:rsid w:val="383E64EC"/>
    <w:rsid w:val="3A707DE1"/>
    <w:rsid w:val="3B4917EF"/>
    <w:rsid w:val="3B736CDC"/>
    <w:rsid w:val="3E0755D2"/>
    <w:rsid w:val="400E2D93"/>
    <w:rsid w:val="425821E4"/>
    <w:rsid w:val="43826BE8"/>
    <w:rsid w:val="48724382"/>
    <w:rsid w:val="4B6452BE"/>
    <w:rsid w:val="4E4B1283"/>
    <w:rsid w:val="58115343"/>
    <w:rsid w:val="59944530"/>
    <w:rsid w:val="5B601E71"/>
    <w:rsid w:val="61F07FA8"/>
    <w:rsid w:val="644D1A40"/>
    <w:rsid w:val="65A645AF"/>
    <w:rsid w:val="66F27220"/>
    <w:rsid w:val="6BCF1C57"/>
    <w:rsid w:val="72516841"/>
    <w:rsid w:val="7305107E"/>
    <w:rsid w:val="73541D6A"/>
    <w:rsid w:val="78DF3568"/>
    <w:rsid w:val="7D70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firstLine="400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2"/>
      </w:numPr>
      <w:spacing w:before="280" w:beforeLines="0" w:beforeAutospacing="0" w:after="290" w:afterLines="0" w:afterAutospacing="0" w:line="372" w:lineRule="auto"/>
      <w:ind w:firstLine="402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3"/>
      </w:numPr>
      <w:spacing w:before="280" w:beforeLines="0" w:beforeAutospacing="0" w:after="290" w:afterLines="0" w:afterAutospacing="0" w:line="372" w:lineRule="auto"/>
      <w:ind w:firstLine="402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3"/>
      </w:numPr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3"/>
      </w:numPr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3"/>
      </w:numPr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3"/>
      </w:numPr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hAnsi="Arial" w:eastAsia="黑体"/>
      <w:sz w:val="21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styleId="15">
    <w:name w:val="page number"/>
    <w:basedOn w:val="14"/>
    <w:qFormat/>
    <w:uiPriority w:val="0"/>
  </w:style>
  <w:style w:type="paragraph" w:customStyle="1" w:styleId="16">
    <w:name w:val="广糖标题1"/>
    <w:basedOn w:val="2"/>
    <w:next w:val="2"/>
    <w:qFormat/>
    <w:uiPriority w:val="0"/>
    <w:pPr>
      <w:numPr>
        <w:ilvl w:val="0"/>
        <w:numId w:val="3"/>
      </w:numPr>
      <w:adjustRightInd w:val="0"/>
      <w:snapToGrid w:val="0"/>
      <w:spacing w:before="2" w:after="2" w:line="600" w:lineRule="exact"/>
      <w:ind w:firstLine="640" w:firstLineChars="0"/>
    </w:pPr>
    <w:rPr>
      <w:rFonts w:hint="eastAsia" w:ascii="仿宋_GB2312" w:hAnsi="仿宋_GB2312" w:eastAsia="黑体" w:cs="仿宋_GB2312"/>
      <w:bCs/>
      <w:sz w:val="32"/>
      <w:szCs w:val="32"/>
    </w:rPr>
  </w:style>
  <w:style w:type="paragraph" w:customStyle="1" w:styleId="17">
    <w:name w:val="广糖正文"/>
    <w:basedOn w:val="1"/>
    <w:qFormat/>
    <w:uiPriority w:val="0"/>
    <w:pPr>
      <w:widowControl w:val="0"/>
      <w:kinsoku/>
      <w:spacing w:line="600" w:lineRule="exact"/>
      <w:ind w:firstLine="640" w:firstLineChars="200"/>
      <w:jc w:val="both"/>
    </w:pPr>
    <w:rPr>
      <w:rFonts w:hint="eastAsia" w:ascii="仿宋_GB2312" w:hAnsi="仿宋_GB2312" w:eastAsia="仿宋_GB2312" w:cs="仿宋_GB2312"/>
      <w:snapToGrid w:val="0"/>
      <w:color w:val="000000"/>
      <w:kern w:val="0"/>
      <w:sz w:val="32"/>
      <w:szCs w:val="32"/>
    </w:rPr>
  </w:style>
  <w:style w:type="paragraph" w:customStyle="1" w:styleId="18">
    <w:name w:val="广糖标题2"/>
    <w:basedOn w:val="3"/>
    <w:next w:val="17"/>
    <w:qFormat/>
    <w:uiPriority w:val="0"/>
    <w:pPr>
      <w:numPr>
        <w:ilvl w:val="1"/>
        <w:numId w:val="3"/>
      </w:numPr>
      <w:spacing w:before="0" w:after="0" w:line="600" w:lineRule="exact"/>
      <w:ind w:firstLine="640" w:firstLineChars="0"/>
    </w:pPr>
    <w:rPr>
      <w:rFonts w:hint="eastAsia" w:ascii="仿宋_GB2312" w:hAnsi="仿宋_GB2312" w:eastAsia="楷体" w:cs="仿宋_GB2312"/>
      <w:bCs/>
      <w:szCs w:val="32"/>
    </w:rPr>
  </w:style>
  <w:style w:type="paragraph" w:customStyle="1" w:styleId="19">
    <w:name w:val="广糖标题3"/>
    <w:basedOn w:val="17"/>
    <w:next w:val="17"/>
    <w:qFormat/>
    <w:uiPriority w:val="0"/>
    <w:pPr>
      <w:widowControl/>
      <w:numPr>
        <w:ilvl w:val="2"/>
        <w:numId w:val="3"/>
      </w:numPr>
      <w:adjustRightInd w:val="0"/>
      <w:snapToGrid w:val="0"/>
      <w:spacing w:before="0" w:line="600" w:lineRule="exact"/>
      <w:ind w:right="0" w:firstLine="640" w:firstLineChars="0"/>
      <w:outlineLvl w:val="2"/>
    </w:pPr>
    <w:rPr>
      <w:b/>
      <w:bCs/>
      <w:color w:val="auto"/>
    </w:rPr>
  </w:style>
  <w:style w:type="paragraph" w:customStyle="1" w:styleId="20">
    <w:name w:val="广糖标题4"/>
    <w:basedOn w:val="5"/>
    <w:next w:val="17"/>
    <w:qFormat/>
    <w:uiPriority w:val="0"/>
    <w:pPr>
      <w:widowControl/>
      <w:numPr>
        <w:numId w:val="3"/>
      </w:numPr>
      <w:tabs>
        <w:tab w:val="left" w:pos="0"/>
      </w:tabs>
      <w:adjustRightInd w:val="0"/>
      <w:snapToGrid w:val="0"/>
      <w:spacing w:before="0" w:after="0" w:line="600" w:lineRule="exact"/>
      <w:ind w:firstLine="640" w:firstLineChars="0"/>
      <w:outlineLvl w:val="3"/>
    </w:pPr>
    <w:rPr>
      <w:rFonts w:hint="eastAsia" w:ascii="仿宋_GB2312" w:hAnsi="仿宋_GB2312" w:eastAsia="仿宋_GB2312" w:cs="仿宋_GB2312"/>
      <w:bCs/>
      <w:color w:val="auto"/>
      <w:sz w:val="32"/>
      <w:szCs w:val="32"/>
    </w:rPr>
  </w:style>
  <w:style w:type="paragraph" w:customStyle="1" w:styleId="21">
    <w:name w:val="广糖大标题"/>
    <w:basedOn w:val="12"/>
    <w:next w:val="16"/>
    <w:qFormat/>
    <w:uiPriority w:val="0"/>
    <w:pPr>
      <w:adjustRightInd w:val="0"/>
      <w:snapToGrid w:val="0"/>
      <w:spacing w:line="660" w:lineRule="exact"/>
      <w:outlineLvl w:val="9"/>
    </w:pPr>
    <w:rPr>
      <w:rFonts w:hint="eastAsia" w:ascii="方正小标宋简体" w:hAnsi="方正小标宋简体" w:eastAsia="方正小标宋简体" w:cs="方正小标宋简体"/>
      <w:sz w:val="44"/>
    </w:rPr>
  </w:style>
  <w:style w:type="paragraph" w:customStyle="1" w:styleId="22">
    <w:name w:val="广糖落款"/>
    <w:basedOn w:val="17"/>
    <w:next w:val="17"/>
    <w:qFormat/>
    <w:uiPriority w:val="0"/>
    <w:pPr>
      <w:tabs>
        <w:tab w:val="left" w:pos="193"/>
      </w:tabs>
      <w:ind w:right="1280" w:rightChars="400" w:firstLine="0" w:firstLineChars="0"/>
      <w:jc w:val="righ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582</Words>
  <Characters>595</Characters>
  <Lines>0</Lines>
  <Paragraphs>0</Paragraphs>
  <TotalTime>1</TotalTime>
  <ScaleCrop>false</ScaleCrop>
  <LinksUpToDate>false</LinksUpToDate>
  <CharactersWithSpaces>760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2023-04-28T07:19:00Z</dcterms:created>
  <dc:creator>黄馨仪</dc:creator>
  <cp:lastModifiedBy>黄馨仪</cp:lastModifiedBy>
  <dcterms:modified xsi:type="dcterms:W3CDTF">2023-04-28T07:24:10Z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9C8E82684F2E47A1A9B93739AD4536E0_13</vt:lpwstr>
  </property>
</Properties>
</file>